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E1E3F" w:rsidRDefault="007858BD" w:rsidP="007858BD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Soccer HTB</w:t>
      </w:r>
    </w:p>
    <w:p w:rsidR="007858BD" w:rsidRDefault="007858BD" w:rsidP="007858BD">
      <w:pPr>
        <w:rPr>
          <w:b/>
          <w:bCs/>
          <w:sz w:val="48"/>
          <w:szCs w:val="48"/>
        </w:rPr>
      </w:pPr>
    </w:p>
    <w:p w:rsidR="007858BD" w:rsidRDefault="007858BD" w:rsidP="007858BD">
      <w:pPr>
        <w:pStyle w:val="ListParagraph"/>
        <w:numPr>
          <w:ilvl w:val="0"/>
          <w:numId w:val="2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Scanning </w:t>
      </w:r>
    </w:p>
    <w:p w:rsidR="007858BD" w:rsidRDefault="007858BD" w:rsidP="007858BD">
      <w:pPr>
        <w:pStyle w:val="ListParagraph"/>
        <w:numPr>
          <w:ilvl w:val="0"/>
          <w:numId w:val="2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Enumeration</w:t>
      </w:r>
    </w:p>
    <w:p w:rsidR="007858BD" w:rsidRPr="007858BD" w:rsidRDefault="007858BD" w:rsidP="007858BD">
      <w:pPr>
        <w:pStyle w:val="ListParagraph"/>
        <w:numPr>
          <w:ilvl w:val="0"/>
          <w:numId w:val="2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Privilege Escalation </w:t>
      </w:r>
    </w:p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Pr="00D735B5" w:rsidRDefault="00D735B5" w:rsidP="00D735B5">
      <w:pPr>
        <w:jc w:val="center"/>
        <w:rPr>
          <w:b/>
          <w:bCs/>
          <w:sz w:val="40"/>
          <w:szCs w:val="40"/>
        </w:rPr>
      </w:pPr>
      <w:r w:rsidRPr="00D735B5">
        <w:rPr>
          <w:b/>
          <w:bCs/>
          <w:sz w:val="40"/>
          <w:szCs w:val="40"/>
        </w:rPr>
        <w:lastRenderedPageBreak/>
        <w:t>Nmap Scan</w:t>
      </w:r>
    </w:p>
    <w:p w:rsidR="00DD3CE2" w:rsidRDefault="00DD3CE2" w:rsidP="00DD3CE2"/>
    <w:p w:rsidR="00DD3CE2" w:rsidRDefault="00D735B5" w:rsidP="00DD3CE2">
      <w:r w:rsidRPr="00D735B5">
        <w:drawing>
          <wp:anchor distT="0" distB="0" distL="114300" distR="114300" simplePos="0" relativeHeight="251659264" behindDoc="1" locked="0" layoutInCell="1" allowOverlap="1" wp14:anchorId="370C81DD">
            <wp:simplePos x="0" y="0"/>
            <wp:positionH relativeFrom="page">
              <wp:align>left</wp:align>
            </wp:positionH>
            <wp:positionV relativeFrom="paragraph">
              <wp:posOffset>184150</wp:posOffset>
            </wp:positionV>
            <wp:extent cx="11370365" cy="4194916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5304" cy="421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3CE2" w:rsidRDefault="00DD3CE2" w:rsidP="00DD3CE2"/>
    <w:p w:rsidR="00DD3CE2" w:rsidRDefault="00DD3CE2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Pr="00D735B5" w:rsidRDefault="00D735B5" w:rsidP="00DD3CE2">
      <w:pPr>
        <w:rPr>
          <w:sz w:val="32"/>
          <w:szCs w:val="32"/>
        </w:rPr>
      </w:pPr>
      <w:r>
        <w:t>Here in this above picture we have scanned the Soccer.htb and we have found the ports and services running on that ports</w:t>
      </w:r>
    </w:p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D735B5" w:rsidRDefault="00D735B5" w:rsidP="00DD3CE2"/>
    <w:p w:rsidR="0052027A" w:rsidRPr="0052027A" w:rsidRDefault="0052027A" w:rsidP="0052027A">
      <w:pPr>
        <w:jc w:val="center"/>
        <w:rPr>
          <w:b/>
          <w:bCs/>
          <w:sz w:val="48"/>
          <w:szCs w:val="48"/>
        </w:rPr>
      </w:pPr>
      <w:r w:rsidRPr="0052027A">
        <w:rPr>
          <w:b/>
          <w:bCs/>
          <w:sz w:val="48"/>
          <w:szCs w:val="48"/>
        </w:rPr>
        <w:lastRenderedPageBreak/>
        <w:t>Nano /etc/hosts</w:t>
      </w:r>
    </w:p>
    <w:p w:rsidR="00DD3CE2" w:rsidRDefault="00DD3CE2" w:rsidP="00DD3CE2"/>
    <w:p w:rsidR="00DD3CE2" w:rsidRPr="00DD3CE2" w:rsidRDefault="008C06D1" w:rsidP="00DD3CE2">
      <w:pPr>
        <w:rPr>
          <w:sz w:val="36"/>
          <w:szCs w:val="36"/>
        </w:rPr>
      </w:pPr>
      <w:r w:rsidRPr="00DD3CE2">
        <w:drawing>
          <wp:anchor distT="0" distB="0" distL="114300" distR="114300" simplePos="0" relativeHeight="251658240" behindDoc="1" locked="0" layoutInCell="1" allowOverlap="1" wp14:anchorId="6565D14E">
            <wp:simplePos x="0" y="0"/>
            <wp:positionH relativeFrom="page">
              <wp:align>left</wp:align>
            </wp:positionH>
            <wp:positionV relativeFrom="paragraph">
              <wp:posOffset>293811</wp:posOffset>
            </wp:positionV>
            <wp:extent cx="7506031" cy="4222038"/>
            <wp:effectExtent l="0" t="0" r="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031" cy="4222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52027A" w:rsidP="00DD3CE2">
      <w:r>
        <w:t>Here, in this above figure we have written the ip and the url name so that we can get access in the page.</w:t>
      </w:r>
    </w:p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DD3CE2" w:rsidRPr="0052027A" w:rsidRDefault="0052027A" w:rsidP="0052027A">
      <w:pPr>
        <w:jc w:val="center"/>
        <w:rPr>
          <w:b/>
          <w:bCs/>
          <w:sz w:val="44"/>
          <w:szCs w:val="44"/>
        </w:rPr>
      </w:pPr>
      <w:r w:rsidRPr="0052027A">
        <w:rPr>
          <w:b/>
          <w:bCs/>
          <w:sz w:val="44"/>
          <w:szCs w:val="44"/>
        </w:rPr>
        <w:lastRenderedPageBreak/>
        <w:t>Soccer.HTB</w:t>
      </w:r>
    </w:p>
    <w:p w:rsidR="00DD3CE2" w:rsidRDefault="0052027A" w:rsidP="00DD3CE2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-882596</wp:posOffset>
            </wp:positionH>
            <wp:positionV relativeFrom="paragraph">
              <wp:posOffset>366257</wp:posOffset>
            </wp:positionV>
            <wp:extent cx="7561691" cy="4253346"/>
            <wp:effectExtent l="0" t="0" r="127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3932" cy="4265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3CE2" w:rsidRDefault="00DD3CE2" w:rsidP="00DD3CE2"/>
    <w:p w:rsidR="00DD3CE2" w:rsidRDefault="00DD3CE2" w:rsidP="00DD3CE2"/>
    <w:p w:rsidR="00DD3CE2" w:rsidRDefault="00DD3CE2" w:rsidP="00DD3CE2"/>
    <w:p w:rsidR="00DD3CE2" w:rsidRDefault="00DD3CE2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52027A" w:rsidP="0052027A">
      <w:r>
        <w:t>Here in this above picture we have now accessible to the office page of the ip address.</w:t>
      </w:r>
    </w:p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Pr="0052027A" w:rsidRDefault="0052027A" w:rsidP="0052027A">
      <w:pPr>
        <w:jc w:val="center"/>
        <w:rPr>
          <w:b/>
          <w:bCs/>
          <w:sz w:val="44"/>
          <w:szCs w:val="44"/>
        </w:rPr>
      </w:pPr>
      <w:r w:rsidRPr="0052027A">
        <w:rPr>
          <w:b/>
          <w:bCs/>
          <w:sz w:val="44"/>
          <w:szCs w:val="44"/>
        </w:rPr>
        <w:lastRenderedPageBreak/>
        <w:t>Dirb &amp; Gobuster</w:t>
      </w:r>
    </w:p>
    <w:p w:rsidR="007858BD" w:rsidRDefault="007858BD" w:rsidP="00DD3CE2"/>
    <w:p w:rsidR="007858BD" w:rsidRDefault="0052027A" w:rsidP="00DD3CE2"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-906449</wp:posOffset>
            </wp:positionH>
            <wp:positionV relativeFrom="paragraph">
              <wp:posOffset>374704</wp:posOffset>
            </wp:positionV>
            <wp:extent cx="8213698" cy="3674597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2189" cy="3678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52027A" w:rsidP="00DD3CE2"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5178</wp:posOffset>
            </wp:positionV>
            <wp:extent cx="7666892" cy="3394294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148" cy="3403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1D58E6" w:rsidRDefault="0052027A" w:rsidP="001D58E6">
      <w:r>
        <w:t>Here, in this above picture we have done the directory search in which the gobuster has been found the hidden directory named /tiny . so here in the down picture we have listed the site name</w:t>
      </w:r>
    </w:p>
    <w:p w:rsidR="001D58E6" w:rsidRPr="001D58E6" w:rsidRDefault="001D58E6" w:rsidP="001D58E6">
      <w:r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393895</wp:posOffset>
            </wp:positionV>
            <wp:extent cx="7772400" cy="344875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567" cy="3456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1D58E6">
      <w:pPr>
        <w:rPr>
          <w:b/>
          <w:bCs/>
          <w:sz w:val="40"/>
          <w:szCs w:val="40"/>
        </w:rPr>
      </w:pPr>
      <w:r>
        <w:rPr>
          <w:noProof/>
          <w:szCs w:val="22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posOffset>42202</wp:posOffset>
            </wp:positionH>
            <wp:positionV relativeFrom="paragraph">
              <wp:posOffset>211064</wp:posOffset>
            </wp:positionV>
            <wp:extent cx="7526215" cy="3472932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7034" cy="3477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1D58E6">
      <w:pPr>
        <w:rPr>
          <w:b/>
          <w:bCs/>
          <w:szCs w:val="22"/>
        </w:rPr>
      </w:pPr>
    </w:p>
    <w:p w:rsidR="001D58E6" w:rsidRDefault="001D58E6" w:rsidP="001D58E6">
      <w:pPr>
        <w:rPr>
          <w:noProof/>
          <w:szCs w:val="22"/>
        </w:rPr>
      </w:pPr>
      <w:r w:rsidRPr="001D58E6">
        <w:rPr>
          <w:szCs w:val="22"/>
        </w:rPr>
        <w:t>Here in this above figure we have logged in the site, but it requires the ticket.</w:t>
      </w:r>
      <w:r>
        <w:rPr>
          <w:szCs w:val="22"/>
        </w:rPr>
        <w:t xml:space="preserve"> To get in </w:t>
      </w:r>
    </w:p>
    <w:p w:rsidR="001D58E6" w:rsidRDefault="001D58E6" w:rsidP="001D58E6">
      <w:pPr>
        <w:rPr>
          <w:noProof/>
          <w:szCs w:val="22"/>
        </w:rPr>
      </w:pPr>
      <w:r>
        <w:rPr>
          <w:noProof/>
          <w:szCs w:val="22"/>
        </w:rPr>
        <w:t>So I’ve tried to login in the database through the SQLmap</w:t>
      </w:r>
      <w:r>
        <w:rPr>
          <w:noProof/>
          <w:szCs w:val="22"/>
        </w:rPr>
        <w:t xml:space="preserve"> for the username and the password.</w:t>
      </w:r>
    </w:p>
    <w:p w:rsidR="001D58E6" w:rsidRDefault="001D58E6" w:rsidP="001D58E6">
      <w:pPr>
        <w:rPr>
          <w:noProof/>
          <w:szCs w:val="22"/>
        </w:rPr>
      </w:pPr>
    </w:p>
    <w:p w:rsidR="001D58E6" w:rsidRDefault="001D58E6" w:rsidP="001D58E6">
      <w:pPr>
        <w:rPr>
          <w:noProof/>
          <w:szCs w:val="22"/>
        </w:rPr>
      </w:pPr>
    </w:p>
    <w:p w:rsidR="001D58E6" w:rsidRDefault="001D58E6" w:rsidP="001D58E6">
      <w:pPr>
        <w:rPr>
          <w:noProof/>
          <w:szCs w:val="22"/>
        </w:rPr>
      </w:pPr>
      <w:r>
        <w:rPr>
          <w:noProof/>
          <w:szCs w:val="22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54351" cy="3248220"/>
            <wp:effectExtent l="0" t="0" r="889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288" cy="3255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58E6" w:rsidRPr="001D58E6" w:rsidRDefault="001D58E6" w:rsidP="001D58E6">
      <w:pPr>
        <w:rPr>
          <w:b/>
          <w:bCs/>
          <w:szCs w:val="22"/>
        </w:rPr>
      </w:pPr>
    </w:p>
    <w:p w:rsidR="001D58E6" w:rsidRPr="001D58E6" w:rsidRDefault="001D58E6" w:rsidP="0052027A">
      <w:pPr>
        <w:jc w:val="center"/>
        <w:rPr>
          <w:b/>
          <w:bCs/>
          <w:szCs w:val="22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BD62CD" w:rsidP="00BD62CD">
      <w:pPr>
        <w:tabs>
          <w:tab w:val="left" w:pos="133"/>
        </w:tabs>
        <w:ind w:left="-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</w:p>
    <w:p w:rsidR="00BD62CD" w:rsidRDefault="00BD62CD" w:rsidP="00BD62CD">
      <w:pPr>
        <w:tabs>
          <w:tab w:val="left" w:pos="133"/>
        </w:tabs>
        <w:ind w:left="-360"/>
        <w:rPr>
          <w:szCs w:val="22"/>
        </w:rPr>
      </w:pPr>
      <w:r w:rsidRPr="00BD62CD">
        <w:rPr>
          <w:szCs w:val="22"/>
        </w:rPr>
        <w:t>Here, in this above picture we have found the username, Email and the password through which we can login into the ssh for the privilege Escalation</w:t>
      </w:r>
      <w:r>
        <w:rPr>
          <w:szCs w:val="22"/>
        </w:rPr>
        <w:t>.</w:t>
      </w:r>
    </w:p>
    <w:p w:rsidR="00BD62CD" w:rsidRDefault="00BD62CD" w:rsidP="00BD62CD">
      <w:pPr>
        <w:tabs>
          <w:tab w:val="left" w:pos="133"/>
        </w:tabs>
        <w:ind w:left="-360"/>
        <w:rPr>
          <w:szCs w:val="22"/>
        </w:rPr>
      </w:pPr>
      <w:r>
        <w:rPr>
          <w:noProof/>
          <w:szCs w:val="2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205447</wp:posOffset>
            </wp:positionV>
            <wp:extent cx="7631430" cy="3605424"/>
            <wp:effectExtent l="0" t="0" r="762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1430" cy="3605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62CD" w:rsidRDefault="00BD62CD" w:rsidP="00BD62CD">
      <w:pPr>
        <w:tabs>
          <w:tab w:val="left" w:pos="133"/>
        </w:tabs>
        <w:ind w:left="-360"/>
        <w:rPr>
          <w:szCs w:val="22"/>
        </w:rPr>
      </w:pPr>
    </w:p>
    <w:p w:rsidR="00BD62CD" w:rsidRPr="00BD62CD" w:rsidRDefault="00BD62CD" w:rsidP="00BD62CD">
      <w:pPr>
        <w:tabs>
          <w:tab w:val="left" w:pos="133"/>
        </w:tabs>
        <w:ind w:left="-360"/>
        <w:rPr>
          <w:szCs w:val="22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BD62CD" w:rsidRPr="00BD62CD" w:rsidRDefault="00BD62CD" w:rsidP="00BD62CD">
      <w:pPr>
        <w:rPr>
          <w:szCs w:val="22"/>
        </w:rPr>
      </w:pPr>
      <w:r w:rsidRPr="00BD62CD">
        <w:rPr>
          <w:szCs w:val="22"/>
        </w:rPr>
        <w:t>Here, in this above picture we can see that we can login in the ssh Account.</w:t>
      </w:r>
      <w:r>
        <w:rPr>
          <w:szCs w:val="22"/>
        </w:rPr>
        <w:t xml:space="preserve"> And here we can see the user flag.</w:t>
      </w: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1D58E6" w:rsidRDefault="001D58E6" w:rsidP="0052027A">
      <w:pPr>
        <w:jc w:val="center"/>
        <w:rPr>
          <w:b/>
          <w:bCs/>
          <w:sz w:val="40"/>
          <w:szCs w:val="40"/>
        </w:rPr>
      </w:pPr>
    </w:p>
    <w:p w:rsidR="007858BD" w:rsidRPr="0052027A" w:rsidRDefault="0052027A" w:rsidP="0052027A">
      <w:pPr>
        <w:jc w:val="center"/>
        <w:rPr>
          <w:b/>
          <w:bCs/>
          <w:sz w:val="40"/>
          <w:szCs w:val="40"/>
        </w:rPr>
      </w:pPr>
      <w:r w:rsidRPr="0052027A">
        <w:rPr>
          <w:b/>
          <w:bCs/>
          <w:sz w:val="40"/>
          <w:szCs w:val="40"/>
        </w:rPr>
        <w:drawing>
          <wp:anchor distT="0" distB="0" distL="114300" distR="114300" simplePos="0" relativeHeight="251662336" behindDoc="1" locked="0" layoutInCell="1" allowOverlap="1" wp14:anchorId="402FAD15">
            <wp:simplePos x="0" y="0"/>
            <wp:positionH relativeFrom="page">
              <wp:align>left</wp:align>
            </wp:positionH>
            <wp:positionV relativeFrom="paragraph">
              <wp:posOffset>373988</wp:posOffset>
            </wp:positionV>
            <wp:extent cx="8118282" cy="381539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7333" cy="3824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027A">
        <w:rPr>
          <w:b/>
          <w:bCs/>
          <w:sz w:val="40"/>
          <w:szCs w:val="40"/>
        </w:rPr>
        <w:t>/etc/hosts/</w:t>
      </w:r>
    </w:p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BD62CD" w:rsidRDefault="00BD62CD" w:rsidP="0052027A">
      <w:pPr>
        <w:tabs>
          <w:tab w:val="left" w:pos="1662"/>
        </w:tabs>
      </w:pPr>
    </w:p>
    <w:p w:rsidR="007858BD" w:rsidRDefault="0052027A" w:rsidP="0052027A">
      <w:pPr>
        <w:tabs>
          <w:tab w:val="left" w:pos="1662"/>
        </w:tabs>
      </w:pPr>
      <w:r>
        <w:t>Here, in this above p</w:t>
      </w:r>
      <w:r w:rsidR="001D58E6">
        <w:t xml:space="preserve">icture we have put on the ip address and the sites that are available in the </w:t>
      </w:r>
    </w:p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p w:rsidR="007858BD" w:rsidRDefault="007858BD" w:rsidP="00DD3CE2"/>
    <w:sectPr w:rsidR="007858BD" w:rsidSect="00DD3CE2">
      <w:footerReference w:type="default" r:id="rId17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6299A" w:rsidRDefault="0016299A" w:rsidP="00DD3CE2">
      <w:pPr>
        <w:spacing w:after="0" w:line="240" w:lineRule="auto"/>
      </w:pPr>
      <w:r>
        <w:separator/>
      </w:r>
    </w:p>
  </w:endnote>
  <w:endnote w:type="continuationSeparator" w:id="0">
    <w:p w:rsidR="0016299A" w:rsidRDefault="0016299A" w:rsidP="00DD3C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D3CE2" w:rsidRDefault="00DD3CE2">
    <w:pPr>
      <w:pStyle w:val="Footer"/>
    </w:pPr>
  </w:p>
  <w:p w:rsidR="00DD3CE2" w:rsidRDefault="00DD3C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6299A" w:rsidRDefault="0016299A" w:rsidP="00DD3CE2">
      <w:pPr>
        <w:spacing w:after="0" w:line="240" w:lineRule="auto"/>
      </w:pPr>
      <w:r>
        <w:separator/>
      </w:r>
    </w:p>
  </w:footnote>
  <w:footnote w:type="continuationSeparator" w:id="0">
    <w:p w:rsidR="0016299A" w:rsidRDefault="0016299A" w:rsidP="00DD3C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172CAB"/>
    <w:multiLevelType w:val="hybridMultilevel"/>
    <w:tmpl w:val="BA2A82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29477C"/>
    <w:multiLevelType w:val="hybridMultilevel"/>
    <w:tmpl w:val="57F6F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7954014">
    <w:abstractNumId w:val="1"/>
  </w:num>
  <w:num w:numId="2" w16cid:durableId="7568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CE2"/>
    <w:rsid w:val="0016299A"/>
    <w:rsid w:val="001D58E6"/>
    <w:rsid w:val="004306C0"/>
    <w:rsid w:val="0052027A"/>
    <w:rsid w:val="006E1E3F"/>
    <w:rsid w:val="007858BD"/>
    <w:rsid w:val="008C06D1"/>
    <w:rsid w:val="00BD62CD"/>
    <w:rsid w:val="00D735B5"/>
    <w:rsid w:val="00DD3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092DA"/>
  <w15:chartTrackingRefBased/>
  <w15:docId w15:val="{60B5BE09-8186-4F3E-A02A-A57443942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ne-NP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3C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D3C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3CE2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DD3C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3CE2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11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Binay Chaudhary</dc:creator>
  <cp:keywords/>
  <dc:description/>
  <cp:lastModifiedBy>Binay Chaudhary</cp:lastModifiedBy>
  <cp:revision>1</cp:revision>
  <dcterms:created xsi:type="dcterms:W3CDTF">2023-03-13T05:12:00Z</dcterms:created>
  <dcterms:modified xsi:type="dcterms:W3CDTF">2023-03-13T07:20:00Z</dcterms:modified>
</cp:coreProperties>
</file>